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2840" w14:textId="44B40429" w:rsidR="007B6278" w:rsidRDefault="001775C9">
      <w:r>
        <w:t>Attendance:</w:t>
      </w:r>
    </w:p>
    <w:p w14:paraId="6345A805" w14:textId="484CB3B7" w:rsidR="001775C9" w:rsidRDefault="001775C9">
      <w:r w:rsidRPr="001775C9">
        <w:rPr>
          <w:u w:val="single"/>
        </w:rPr>
        <w:t>Council:</w:t>
      </w:r>
      <w:r w:rsidRPr="001775C9">
        <w:rPr>
          <w:u w:val="single"/>
        </w:rPr>
        <w:tab/>
      </w:r>
      <w:r w:rsidRPr="001775C9">
        <w:rPr>
          <w:u w:val="single"/>
        </w:rPr>
        <w:tab/>
      </w:r>
      <w:r w:rsidRPr="001775C9">
        <w:rPr>
          <w:u w:val="single"/>
        </w:rPr>
        <w:tab/>
      </w:r>
      <w:r w:rsidRPr="001775C9">
        <w:rPr>
          <w:u w:val="single"/>
        </w:rPr>
        <w:tab/>
      </w:r>
      <w:r w:rsidRPr="001775C9">
        <w:rPr>
          <w:u w:val="single"/>
        </w:rPr>
        <w:tab/>
        <w:t xml:space="preserve">   Staff:</w:t>
      </w:r>
      <w:r w:rsidRPr="001775C9">
        <w:rPr>
          <w:u w:val="single"/>
        </w:rPr>
        <w:tab/>
      </w:r>
      <w:r w:rsidRPr="001775C9">
        <w:rPr>
          <w:u w:val="single"/>
        </w:rPr>
        <w:tab/>
      </w:r>
      <w:r w:rsidRPr="001775C9">
        <w:rPr>
          <w:u w:val="single"/>
        </w:rPr>
        <w:tab/>
      </w:r>
      <w:r w:rsidRPr="001775C9">
        <w:rPr>
          <w:u w:val="single"/>
        </w:rPr>
        <w:tab/>
      </w:r>
      <w:r w:rsidRPr="001775C9">
        <w:rPr>
          <w:u w:val="single"/>
        </w:rPr>
        <w:tab/>
        <w:t xml:space="preserve">    </w:t>
      </w:r>
      <w:r w:rsidR="001A1790" w:rsidRPr="001775C9">
        <w:rPr>
          <w:u w:val="single"/>
        </w:rPr>
        <w:t>Public:</w:t>
      </w:r>
      <w:r w:rsidR="001A1790">
        <w:rPr>
          <w:u w:val="single"/>
        </w:rPr>
        <w:t xml:space="preserve"> _</w:t>
      </w:r>
      <w:r>
        <w:rPr>
          <w:u w:val="single"/>
        </w:rPr>
        <w:t>_____</w:t>
      </w:r>
    </w:p>
    <w:p w14:paraId="128919DF" w14:textId="00CEB3EE" w:rsidR="001775C9" w:rsidRDefault="001775C9">
      <w:r>
        <w:t>Mayor Larry LeMond</w:t>
      </w:r>
      <w:r>
        <w:tab/>
      </w:r>
      <w:r>
        <w:tab/>
      </w:r>
      <w:r>
        <w:tab/>
        <w:t>Stacey Sparrow, Clerk</w:t>
      </w:r>
      <w:r>
        <w:tab/>
      </w:r>
      <w:r>
        <w:tab/>
      </w:r>
      <w:r>
        <w:tab/>
      </w:r>
      <w:r>
        <w:tab/>
        <w:t>9</w:t>
      </w:r>
    </w:p>
    <w:p w14:paraId="18B21718" w14:textId="2FFF1E38" w:rsidR="001775C9" w:rsidRDefault="001775C9">
      <w:r>
        <w:t>Vice Mayor Bo Lewis</w:t>
      </w:r>
      <w:r>
        <w:tab/>
      </w:r>
      <w:r>
        <w:tab/>
      </w:r>
      <w:r>
        <w:tab/>
        <w:t xml:space="preserve">Warren </w:t>
      </w:r>
      <w:proofErr w:type="spellStart"/>
      <w:r>
        <w:t>Wisneski</w:t>
      </w:r>
      <w:proofErr w:type="spellEnd"/>
      <w:r>
        <w:t>, Building &amp; Code</w:t>
      </w:r>
      <w:r>
        <w:tab/>
      </w:r>
    </w:p>
    <w:p w14:paraId="1107A6E8" w14:textId="6AD238AF" w:rsidR="001775C9" w:rsidRDefault="001775C9">
      <w:r>
        <w:t>Norma Spencer</w:t>
      </w:r>
      <w:r w:rsidR="00E931C0">
        <w:tab/>
      </w:r>
      <w:r w:rsidR="00E931C0">
        <w:tab/>
      </w:r>
      <w:r w:rsidR="00E931C0">
        <w:tab/>
      </w:r>
      <w:r w:rsidR="00E931C0">
        <w:tab/>
      </w:r>
    </w:p>
    <w:p w14:paraId="4AA94A47" w14:textId="4D3ABA33" w:rsidR="001775C9" w:rsidRPr="00E931C0" w:rsidRDefault="001775C9">
      <w:pPr>
        <w:rPr>
          <w:u w:val="single"/>
        </w:rPr>
      </w:pPr>
      <w:r>
        <w:t>Matthew Yancy</w:t>
      </w:r>
      <w:r w:rsidR="00E931C0">
        <w:tab/>
      </w:r>
      <w:r w:rsidR="00E931C0">
        <w:tab/>
      </w:r>
      <w:r w:rsidR="00E931C0">
        <w:tab/>
      </w:r>
      <w:r w:rsidR="00E931C0">
        <w:tab/>
      </w:r>
      <w:r w:rsidR="00E931C0" w:rsidRPr="00E931C0">
        <w:rPr>
          <w:u w:val="single"/>
        </w:rPr>
        <w:t>Planning Commission:</w:t>
      </w:r>
    </w:p>
    <w:p w14:paraId="6A79B4F5" w14:textId="74751A95" w:rsidR="001775C9" w:rsidRDefault="001775C9">
      <w:r>
        <w:t>Jackie Davis</w:t>
      </w:r>
      <w:r w:rsidR="00E931C0">
        <w:tab/>
      </w:r>
      <w:r w:rsidR="00E931C0">
        <w:tab/>
      </w:r>
      <w:r w:rsidR="00E931C0">
        <w:tab/>
      </w:r>
      <w:r w:rsidR="00E931C0">
        <w:tab/>
      </w:r>
      <w:r w:rsidR="001604AA">
        <w:t>Rita Berger</w:t>
      </w:r>
      <w:r w:rsidR="001604AA">
        <w:tab/>
      </w:r>
      <w:r w:rsidR="001604AA">
        <w:tab/>
        <w:t xml:space="preserve">Warren </w:t>
      </w:r>
      <w:proofErr w:type="spellStart"/>
      <w:r w:rsidR="001604AA">
        <w:t>Wisneski</w:t>
      </w:r>
      <w:proofErr w:type="spellEnd"/>
    </w:p>
    <w:p w14:paraId="0692FDC9" w14:textId="4BE362EA" w:rsidR="001775C9" w:rsidRDefault="001775C9">
      <w:r>
        <w:t>Barry Downing</w:t>
      </w:r>
      <w:r w:rsidR="001604AA">
        <w:tab/>
      </w:r>
      <w:r w:rsidR="001604AA">
        <w:tab/>
      </w:r>
      <w:r w:rsidR="001604AA">
        <w:tab/>
      </w:r>
      <w:r w:rsidR="001604AA">
        <w:tab/>
        <w:t>Scott Berger</w:t>
      </w:r>
    </w:p>
    <w:p w14:paraId="6CF33EAC" w14:textId="21629C61" w:rsidR="001775C9" w:rsidRDefault="001775C9">
      <w:r>
        <w:t>Greg Hardesty</w:t>
      </w:r>
      <w:r w:rsidR="001604AA">
        <w:tab/>
      </w:r>
      <w:r w:rsidR="001604AA">
        <w:tab/>
      </w:r>
      <w:r w:rsidR="001604AA">
        <w:tab/>
      </w:r>
      <w:r w:rsidR="001604AA">
        <w:tab/>
        <w:t>Mike Killebrew</w:t>
      </w:r>
    </w:p>
    <w:p w14:paraId="750335C6" w14:textId="1732DE4D" w:rsidR="001775C9" w:rsidRDefault="001775C9"/>
    <w:p w14:paraId="1586DCB5" w14:textId="598E6857" w:rsidR="001775C9" w:rsidRDefault="001775C9">
      <w:r>
        <w:t>Call to Order: 7pm</w:t>
      </w:r>
    </w:p>
    <w:p w14:paraId="4745B0FD" w14:textId="732BE0E9" w:rsidR="001775C9" w:rsidRDefault="001775C9">
      <w:r>
        <w:t>Invocation: Barry Downing</w:t>
      </w:r>
    </w:p>
    <w:p w14:paraId="75604872" w14:textId="7CA6CDEE" w:rsidR="001775C9" w:rsidRDefault="001775C9">
      <w:r>
        <w:t>Pledge of Allegiance</w:t>
      </w:r>
    </w:p>
    <w:p w14:paraId="26372431" w14:textId="7D35DD32" w:rsidR="001A1790" w:rsidRDefault="001A1790">
      <w:r>
        <w:t>Approval of Agenda: The agenda was approved as presented with a motion from Greg Hardesty and second from Barry Downing, unanimous.</w:t>
      </w:r>
    </w:p>
    <w:p w14:paraId="7A89FC92" w14:textId="07E2C657" w:rsidR="001775C9" w:rsidRDefault="001775C9">
      <w:r>
        <w:t xml:space="preserve">Approval of Minutes: The minutes of the July 2019 meeting were approved with a </w:t>
      </w:r>
      <w:r w:rsidR="001A1790">
        <w:t>motion from Bo Lewis and second from Norma Spencer, it was unanimous.</w:t>
      </w:r>
    </w:p>
    <w:p w14:paraId="07A3D6CA" w14:textId="36497C13" w:rsidR="00593C4B" w:rsidRDefault="00593C4B">
      <w:r>
        <w:t>Sherriff David Doughty:</w:t>
      </w:r>
    </w:p>
    <w:p w14:paraId="7A110DF5" w14:textId="3939E370" w:rsidR="00593C4B" w:rsidRDefault="00593C4B">
      <w:r>
        <w:t xml:space="preserve">Sheriff </w:t>
      </w:r>
      <w:r w:rsidR="0004543F">
        <w:t>Doughty discussed</w:t>
      </w:r>
      <w:r w:rsidR="009419EB">
        <w:t xml:space="preserve"> the police contract </w:t>
      </w:r>
      <w:r w:rsidR="00AF01F2">
        <w:t xml:space="preserve">with the towns and how it is </w:t>
      </w:r>
      <w:r w:rsidR="005D6067">
        <w:t>voluntary</w:t>
      </w:r>
      <w:r w:rsidR="00AF01F2">
        <w:t xml:space="preserve"> overtime work.</w:t>
      </w:r>
      <w:r w:rsidR="0004543F">
        <w:t xml:space="preserve"> He thanked the town for working with his department continually and about the hope for future patrol for the town.</w:t>
      </w:r>
      <w:r w:rsidR="00E37AFF">
        <w:t xml:space="preserve"> Sheriff Doughty also discussed national police night out and how he would like to hold next year</w:t>
      </w:r>
      <w:r w:rsidR="007A5E41">
        <w:t>’</w:t>
      </w:r>
      <w:r w:rsidR="00E37AFF">
        <w:t>s</w:t>
      </w:r>
      <w:r w:rsidR="007A5E41">
        <w:t xml:space="preserve"> event</w:t>
      </w:r>
      <w:r w:rsidR="00E37AFF">
        <w:t xml:space="preserve"> in the Town of Cheriton</w:t>
      </w:r>
      <w:r w:rsidR="007A5E41">
        <w:t>, in August</w:t>
      </w:r>
      <w:r w:rsidR="00E37AFF">
        <w:t>.</w:t>
      </w:r>
      <w:r w:rsidR="00525526">
        <w:t xml:space="preserve"> The town would partner with the </w:t>
      </w:r>
      <w:r w:rsidR="001604AA">
        <w:t>sheriff’s</w:t>
      </w:r>
      <w:r w:rsidR="00525526">
        <w:t xml:space="preserve"> office </w:t>
      </w:r>
      <w:r w:rsidR="00E931C0">
        <w:t>for this event.</w:t>
      </w:r>
    </w:p>
    <w:p w14:paraId="1B60C048" w14:textId="0FB3B70A" w:rsidR="007751E2" w:rsidRDefault="007751E2"/>
    <w:p w14:paraId="7C81BB25" w14:textId="7694B4DA" w:rsidR="00732EF4" w:rsidRDefault="00732EF4">
      <w:r>
        <w:t>Joint Public Hearing:</w:t>
      </w:r>
    </w:p>
    <w:p w14:paraId="41EB026F" w14:textId="2D66877B" w:rsidR="00732EF4" w:rsidRDefault="00732EF4">
      <w:r>
        <w:t xml:space="preserve"> Scott Berger called the planning commission to order at 7:17pm </w:t>
      </w:r>
      <w:r w:rsidR="00A43D5A">
        <w:t xml:space="preserve">for the purpose of amending </w:t>
      </w:r>
      <w:r w:rsidR="00234E04">
        <w:t>an</w:t>
      </w:r>
      <w:r w:rsidR="00A43D5A">
        <w:t xml:space="preserve"> ordinance amending </w:t>
      </w:r>
      <w:r w:rsidR="00234E04">
        <w:t>an</w:t>
      </w:r>
      <w:r w:rsidR="00A43D5A">
        <w:t xml:space="preserve"> ordinance NO. </w:t>
      </w:r>
      <w:r w:rsidR="00234E04">
        <w:t xml:space="preserve">20190305; the zoning of the town of Cheriton, Virginia; by establishing Floodplain Districts; by requiring the issuance of permits for development; and providing factors and conditions for variances to the terms of the ordinance. </w:t>
      </w:r>
    </w:p>
    <w:p w14:paraId="51684B48" w14:textId="045B0AFC" w:rsidR="00234E04" w:rsidRDefault="001B207A">
      <w:r>
        <w:t>Scott Berger- This amendment is to bring the Town of Cheriton into compliance with FEMA flood insurance program and allow residents and business</w:t>
      </w:r>
      <w:r w:rsidR="00B95562">
        <w:t>es</w:t>
      </w:r>
      <w:r>
        <w:t xml:space="preserve"> to ge</w:t>
      </w:r>
      <w:r w:rsidR="00B95562">
        <w:t>t</w:t>
      </w:r>
      <w:r>
        <w:t xml:space="preserve"> affordable flood insurance. </w:t>
      </w:r>
    </w:p>
    <w:p w14:paraId="60720655" w14:textId="16B3DD2E" w:rsidR="001B207A" w:rsidRDefault="00D63C23">
      <w:r>
        <w:t xml:space="preserve">This is </w:t>
      </w:r>
      <w:proofErr w:type="spellStart"/>
      <w:proofErr w:type="gramStart"/>
      <w:r>
        <w:t>a</w:t>
      </w:r>
      <w:proofErr w:type="spellEnd"/>
      <w:proofErr w:type="gramEnd"/>
      <w:r>
        <w:t xml:space="preserve"> amendment to establish flood districts as needed to flood prone areas, and provide the process for issuing the building permits and zoning permits and to allow flood insurance at no cost to the town. </w:t>
      </w:r>
    </w:p>
    <w:p w14:paraId="0D38D880" w14:textId="7F59AE11" w:rsidR="00D63C23" w:rsidRDefault="00D63C23">
      <w:r>
        <w:lastRenderedPageBreak/>
        <w:t xml:space="preserve">Rita Berger- Most insurance </w:t>
      </w:r>
      <w:r w:rsidR="00252303">
        <w:t>companies</w:t>
      </w:r>
      <w:r>
        <w:t xml:space="preserve"> have </w:t>
      </w:r>
      <w:r w:rsidR="00252303">
        <w:t>an</w:t>
      </w:r>
      <w:r>
        <w:t xml:space="preserve"> affiliate flood insurance</w:t>
      </w:r>
      <w:r w:rsidR="007B0586">
        <w:t xml:space="preserve"> company</w:t>
      </w:r>
      <w:r>
        <w:t xml:space="preserve">. If in compliance you will be </w:t>
      </w:r>
      <w:r w:rsidR="00252303">
        <w:t>granted</w:t>
      </w:r>
      <w:r>
        <w:t xml:space="preserve"> coverage. </w:t>
      </w:r>
    </w:p>
    <w:p w14:paraId="2B8DC7B7" w14:textId="4900D677" w:rsidR="00252303" w:rsidRDefault="00252303">
      <w:r>
        <w:t xml:space="preserve">With no further comment the Planning Commission recommended to council that the ordinance be passed as presented with no further anticipated changes at this time. </w:t>
      </w:r>
    </w:p>
    <w:p w14:paraId="403067C0" w14:textId="0863DD33" w:rsidR="007B0586" w:rsidRDefault="007B0586">
      <w:r>
        <w:t>The Public Hearing was closed with no comment from the public.</w:t>
      </w:r>
    </w:p>
    <w:p w14:paraId="3AEFD027" w14:textId="5E236EFA" w:rsidR="00252303" w:rsidRDefault="006A0010">
      <w:r>
        <w:t xml:space="preserve">The Cheriton Town Council voted unanimously to accept the ordinance as presented with a motion from Norma Spencer </w:t>
      </w:r>
      <w:r w:rsidR="00DC78F9">
        <w:t>and a second from Greg Hardesty.</w:t>
      </w:r>
    </w:p>
    <w:p w14:paraId="5DE4ECA8" w14:textId="3257C006" w:rsidR="00DC78F9" w:rsidRDefault="00DC78F9"/>
    <w:p w14:paraId="6B6E7B98" w14:textId="081522EB" w:rsidR="00DC78F9" w:rsidRDefault="00DC78F9">
      <w:r>
        <w:t>Mayors Report: No report</w:t>
      </w:r>
    </w:p>
    <w:p w14:paraId="2DE94872" w14:textId="4A4A0C24" w:rsidR="00CD736E" w:rsidRDefault="00CD736E">
      <w:r>
        <w:t>Clerks Report:</w:t>
      </w:r>
      <w:r w:rsidR="000002DB">
        <w:t xml:space="preserve"> Security updates were given about installing additional panic alarms and security cameras</w:t>
      </w:r>
      <w:r w:rsidR="001A1794">
        <w:t xml:space="preserve">. The little free library needs book donations and will be installed Tuesday, September </w:t>
      </w:r>
      <w:r w:rsidR="00503420">
        <w:t>3</w:t>
      </w:r>
      <w:r w:rsidR="00503420" w:rsidRPr="00503420">
        <w:rPr>
          <w:vertAlign w:val="superscript"/>
        </w:rPr>
        <w:t>rd</w:t>
      </w:r>
      <w:r w:rsidR="00503420">
        <w:t>.</w:t>
      </w:r>
    </w:p>
    <w:p w14:paraId="2A620D73" w14:textId="67BC46CD" w:rsidR="00592B16" w:rsidRDefault="00EE1BE8">
      <w:r>
        <w:t>Building &amp; Code Report:</w:t>
      </w:r>
      <w:r w:rsidR="005923AD">
        <w:t xml:space="preserve"> </w:t>
      </w:r>
      <w:r w:rsidR="00EA0043">
        <w:t xml:space="preserve">Continually issuing building codes and violations as needed. The town needs to adopt a </w:t>
      </w:r>
      <w:r w:rsidR="00592B16">
        <w:t>Soil</w:t>
      </w:r>
      <w:r w:rsidR="00EA0043">
        <w:t xml:space="preserve"> and Erosion Ordinance and establish the department. The County currently does not want to take on doing any new </w:t>
      </w:r>
      <w:r w:rsidR="00592B16">
        <w:t>soil and erosion permits for towns. A sample ordinance is being provided for review.</w:t>
      </w:r>
    </w:p>
    <w:p w14:paraId="3CF50542" w14:textId="0378B982" w:rsidR="00592B16" w:rsidRDefault="00B605F2">
      <w:r>
        <w:t>Public Comment #1</w:t>
      </w:r>
    </w:p>
    <w:p w14:paraId="49715278" w14:textId="1DD2DA91" w:rsidR="00B605F2" w:rsidRDefault="004975A3">
      <w:r>
        <w:t xml:space="preserve">Rita Berger, Mill Street- Does anyone have </w:t>
      </w:r>
      <w:proofErr w:type="gramStart"/>
      <w:r>
        <w:t>a</w:t>
      </w:r>
      <w:proofErr w:type="gramEnd"/>
      <w:r>
        <w:t xml:space="preserve"> update on the sewer conversation for Northampton County.</w:t>
      </w:r>
    </w:p>
    <w:p w14:paraId="3D17ACE4" w14:textId="5E244D53" w:rsidR="004975A3" w:rsidRDefault="00E303C5">
      <w:r>
        <w:t xml:space="preserve">Mike Killebrew, Bayside- The rails to trails program is coming and I think it will be </w:t>
      </w:r>
      <w:r w:rsidR="002F0FF5">
        <w:t>an</w:t>
      </w:r>
      <w:r>
        <w:t xml:space="preserve"> asset to the towns.</w:t>
      </w:r>
    </w:p>
    <w:p w14:paraId="256851BE" w14:textId="31B7513B" w:rsidR="00E303C5" w:rsidRDefault="00D6394F">
      <w:r>
        <w:t>Mary Lena Mears, Maple Drive- Gail Scott emailed information about her business extension and the grand opening that has been forwarded along</w:t>
      </w:r>
      <w:r w:rsidR="002F0FF5">
        <w:t xml:space="preserve"> and Jason emailed about updates at the local.</w:t>
      </w:r>
    </w:p>
    <w:p w14:paraId="60B4035F" w14:textId="3DEEFEEA" w:rsidR="002F0FF5" w:rsidRDefault="002F0FF5">
      <w:r>
        <w:t>Old Business</w:t>
      </w:r>
      <w:r w:rsidR="00B32E08">
        <w:t>:</w:t>
      </w:r>
    </w:p>
    <w:p w14:paraId="14B6295B" w14:textId="2B5D5370" w:rsidR="00B32E08" w:rsidRDefault="00B32E08"/>
    <w:p w14:paraId="3656BF30" w14:textId="7144A2FE" w:rsidR="00B32E08" w:rsidRDefault="004319CF">
      <w:r>
        <w:t xml:space="preserve">Drainage, the </w:t>
      </w:r>
      <w:proofErr w:type="spellStart"/>
      <w:r>
        <w:t>Kitzman</w:t>
      </w:r>
      <w:proofErr w:type="spellEnd"/>
      <w:r>
        <w:t xml:space="preserve"> and Church easements have been signed and filed with Northampton County and </w:t>
      </w:r>
      <w:r w:rsidR="009A1BB5">
        <w:t>we are waiting for the other easements to be drafted.</w:t>
      </w:r>
    </w:p>
    <w:p w14:paraId="712DDC3D" w14:textId="520A3E2E" w:rsidR="009A1BB5" w:rsidRDefault="009A1BB5">
      <w:r>
        <w:t>New Business:</w:t>
      </w:r>
    </w:p>
    <w:p w14:paraId="6E004FA3" w14:textId="1C2833DF" w:rsidR="009A1BB5" w:rsidRDefault="009A1BB5">
      <w:r>
        <w:t>Distribution of Charitable funds:</w:t>
      </w:r>
      <w:r w:rsidR="00345033">
        <w:t xml:space="preserve"> </w:t>
      </w:r>
      <w:r w:rsidR="00675375">
        <w:t xml:space="preserve">A list of available funds in all current accounts was distributed to council for review and </w:t>
      </w:r>
      <w:r w:rsidR="006B35CB">
        <w:t xml:space="preserve">the decision was made to distribute funds </w:t>
      </w:r>
      <w:r w:rsidR="00773E51">
        <w:t>as budgeted for the FY19/20 year.</w:t>
      </w:r>
    </w:p>
    <w:p w14:paraId="4D5ABEBD" w14:textId="2D543280" w:rsidR="00773E51" w:rsidRDefault="00773E51"/>
    <w:p w14:paraId="12222A2D" w14:textId="129AB4FF" w:rsidR="00773E51" w:rsidRDefault="00773E51">
      <w:r>
        <w:t>Committee Reports:</w:t>
      </w:r>
    </w:p>
    <w:p w14:paraId="0F920A94" w14:textId="22B6EDCA" w:rsidR="00773E51" w:rsidRDefault="00D20381">
      <w:r>
        <w:t xml:space="preserve">Parks &amp; Recreation- </w:t>
      </w:r>
      <w:r w:rsidR="00AD4A8D">
        <w:t>A Halloween map was discussed to show people the biggest attractions in town along with parking and bathroom access.</w:t>
      </w:r>
    </w:p>
    <w:p w14:paraId="5ECD1D9F" w14:textId="4D26DB51" w:rsidR="00AD4A8D" w:rsidRDefault="003554B0">
      <w:r>
        <w:t>Human Resources- The health insurance renewals will be coming out.</w:t>
      </w:r>
    </w:p>
    <w:p w14:paraId="66B88B10" w14:textId="409A72D4" w:rsidR="003554B0" w:rsidRDefault="00AF2AC3">
      <w:r>
        <w:lastRenderedPageBreak/>
        <w:t>Maintenance</w:t>
      </w:r>
      <w:r w:rsidR="00B1503A">
        <w:t xml:space="preserve"> Committee- the stage needs work to prevent it from further r</w:t>
      </w:r>
      <w:r>
        <w:t xml:space="preserve">ot and to allow for easier </w:t>
      </w:r>
      <w:r w:rsidR="00C700AA">
        <w:t>use of the fold down gate and better bracing.</w:t>
      </w:r>
    </w:p>
    <w:p w14:paraId="0033FD18" w14:textId="1AFE1A5C" w:rsidR="00321315" w:rsidRDefault="00321315">
      <w:r>
        <w:t>Budget &amp; Finance- the distribution of charitable funds was previously discussed.</w:t>
      </w:r>
    </w:p>
    <w:p w14:paraId="214606CE" w14:textId="167FC17A" w:rsidR="00321315" w:rsidRDefault="00321315"/>
    <w:p w14:paraId="3E2E1CBB" w14:textId="649B80B9" w:rsidR="00321315" w:rsidRDefault="00FD76BC">
      <w:r>
        <w:t>Public comment #2</w:t>
      </w:r>
    </w:p>
    <w:p w14:paraId="3CA63703" w14:textId="5189C427" w:rsidR="00FD76BC" w:rsidRDefault="00FD76BC">
      <w:r>
        <w:t>Rita Berger, Mill Street- I would be willing to help do any work on the stage if it is needed.</w:t>
      </w:r>
    </w:p>
    <w:p w14:paraId="2D36EEA0" w14:textId="76E3D9CC" w:rsidR="00FD76BC" w:rsidRDefault="00D47EA6">
      <w:r>
        <w:t xml:space="preserve">Joe </w:t>
      </w:r>
      <w:proofErr w:type="spellStart"/>
      <w:r>
        <w:t>Habel</w:t>
      </w:r>
      <w:proofErr w:type="spellEnd"/>
      <w:r>
        <w:t xml:space="preserve">, Sunnyside Road- </w:t>
      </w:r>
      <w:r w:rsidR="008538B8">
        <w:t>There needs to be a pole under the center of the stage</w:t>
      </w:r>
      <w:r w:rsidR="008F60BC">
        <w:t xml:space="preserve"> for better support. Also, the town should </w:t>
      </w:r>
      <w:r w:rsidR="00DA7C2F">
        <w:t>investigate</w:t>
      </w:r>
      <w:r w:rsidR="008F60BC">
        <w:t xml:space="preserve"> rubber mulch options to save the town </w:t>
      </w:r>
      <w:r w:rsidR="001F7141">
        <w:t xml:space="preserve">money </w:t>
      </w:r>
      <w:r w:rsidR="008F60BC">
        <w:t>in the long run.</w:t>
      </w:r>
    </w:p>
    <w:p w14:paraId="3CEFB68D" w14:textId="7315F4D4" w:rsidR="008F60BC" w:rsidRDefault="008F60BC"/>
    <w:p w14:paraId="2C5E62ED" w14:textId="3A867CD8" w:rsidR="00DA7C2F" w:rsidRDefault="00DA7C2F">
      <w:r>
        <w:t>The next meeting of council will be held September 25, 2019 at 7pm.</w:t>
      </w:r>
    </w:p>
    <w:p w14:paraId="54703911" w14:textId="5697506D" w:rsidR="00DA7C2F" w:rsidRDefault="00DA7C2F">
      <w:r>
        <w:t xml:space="preserve">A motion to adjourn was made by Barry Downing with a second from Greg Hardesty and was unanimous. </w:t>
      </w:r>
    </w:p>
    <w:p w14:paraId="05F54E5A" w14:textId="01007825" w:rsidR="00DA7C2F" w:rsidRDefault="001F7141">
      <w:r>
        <w:t>End 8:07pm.</w:t>
      </w:r>
    </w:p>
    <w:p w14:paraId="50855C0D" w14:textId="4E58DF5F" w:rsidR="00DA7C2F" w:rsidRDefault="00DA7C2F">
      <w:r>
        <w:t>Stacey A. Sparrow</w:t>
      </w:r>
    </w:p>
    <w:p w14:paraId="427E1FB8" w14:textId="02677007" w:rsidR="00DA7C2F" w:rsidRDefault="00DA7C2F">
      <w:r>
        <w:t>Clerk</w:t>
      </w:r>
    </w:p>
    <w:p w14:paraId="4F21AAA5" w14:textId="77777777" w:rsidR="008F60BC" w:rsidRDefault="008F60BC"/>
    <w:p w14:paraId="579ADA01" w14:textId="77777777" w:rsidR="00773E51" w:rsidRDefault="00773E51"/>
    <w:p w14:paraId="0F852589" w14:textId="77777777" w:rsidR="004975A3" w:rsidRDefault="004975A3"/>
    <w:p w14:paraId="727D0020" w14:textId="733A4D35" w:rsidR="00503420" w:rsidRDefault="00503420"/>
    <w:p w14:paraId="1EB0DB9F" w14:textId="77777777" w:rsidR="000676D7" w:rsidRDefault="000676D7"/>
    <w:p w14:paraId="09899B25" w14:textId="77777777" w:rsidR="00E931C0" w:rsidRDefault="00E931C0">
      <w:bookmarkStart w:id="0" w:name="_GoBack"/>
      <w:bookmarkEnd w:id="0"/>
    </w:p>
    <w:p w14:paraId="281CF57B" w14:textId="77777777" w:rsidR="0004543F" w:rsidRDefault="0004543F"/>
    <w:p w14:paraId="5C8E3FBE" w14:textId="77777777" w:rsidR="001A1790" w:rsidRDefault="001A1790"/>
    <w:p w14:paraId="10287F42" w14:textId="77777777" w:rsidR="001A1790" w:rsidRDefault="001A1790"/>
    <w:p w14:paraId="3A78A7EE" w14:textId="77777777" w:rsidR="001A1790" w:rsidRDefault="001A1790"/>
    <w:p w14:paraId="69392356" w14:textId="77777777" w:rsidR="001775C9" w:rsidRPr="001775C9" w:rsidRDefault="001775C9"/>
    <w:sectPr w:rsidR="001775C9" w:rsidRPr="001775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05D8" w14:textId="77777777" w:rsidR="001B1E38" w:rsidRDefault="001B1E38" w:rsidP="001775C9">
      <w:pPr>
        <w:spacing w:after="0" w:line="240" w:lineRule="auto"/>
      </w:pPr>
      <w:r>
        <w:separator/>
      </w:r>
    </w:p>
  </w:endnote>
  <w:endnote w:type="continuationSeparator" w:id="0">
    <w:p w14:paraId="48F4FAD2" w14:textId="77777777" w:rsidR="001B1E38" w:rsidRDefault="001B1E38" w:rsidP="0017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9322"/>
      <w:docPartObj>
        <w:docPartGallery w:val="Page Numbers (Bottom of Page)"/>
        <w:docPartUnique/>
      </w:docPartObj>
    </w:sdtPr>
    <w:sdtEndPr>
      <w:rPr>
        <w:noProof/>
      </w:rPr>
    </w:sdtEndPr>
    <w:sdtContent>
      <w:p w14:paraId="21483993" w14:textId="1A2BF129" w:rsidR="009D3597" w:rsidRDefault="009D35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B72C32" w14:textId="77777777" w:rsidR="009D3597" w:rsidRDefault="009D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24A4" w14:textId="77777777" w:rsidR="001B1E38" w:rsidRDefault="001B1E38" w:rsidP="001775C9">
      <w:pPr>
        <w:spacing w:after="0" w:line="240" w:lineRule="auto"/>
      </w:pPr>
      <w:r>
        <w:separator/>
      </w:r>
    </w:p>
  </w:footnote>
  <w:footnote w:type="continuationSeparator" w:id="0">
    <w:p w14:paraId="6A9AFBC5" w14:textId="77777777" w:rsidR="001B1E38" w:rsidRDefault="001B1E38" w:rsidP="00177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5AD8" w14:textId="59FED11E" w:rsidR="001775C9" w:rsidRDefault="001775C9">
    <w:pPr>
      <w:pStyle w:val="Header"/>
    </w:pPr>
    <w:r>
      <w:t>Cheriton Town Council Minutes</w:t>
    </w:r>
    <w:r>
      <w:tab/>
    </w:r>
    <w:r>
      <w:ptab w:relativeTo="margin" w:alignment="center" w:leader="none"/>
    </w:r>
    <w:r>
      <w:t>August 28, 2019</w:t>
    </w:r>
    <w:r>
      <w:ptab w:relativeTo="margin" w:alignment="right" w:leader="none"/>
    </w:r>
    <w:r>
      <w:t>Joint Public Hearing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C9"/>
    <w:rsid w:val="000002DB"/>
    <w:rsid w:val="0004543F"/>
    <w:rsid w:val="000676D7"/>
    <w:rsid w:val="001604AA"/>
    <w:rsid w:val="001775C9"/>
    <w:rsid w:val="001A1790"/>
    <w:rsid w:val="001A1794"/>
    <w:rsid w:val="001B1E38"/>
    <w:rsid w:val="001B207A"/>
    <w:rsid w:val="001F7141"/>
    <w:rsid w:val="00234E04"/>
    <w:rsid w:val="00252303"/>
    <w:rsid w:val="002F0FF5"/>
    <w:rsid w:val="00321315"/>
    <w:rsid w:val="00345033"/>
    <w:rsid w:val="003554B0"/>
    <w:rsid w:val="004319CF"/>
    <w:rsid w:val="004975A3"/>
    <w:rsid w:val="00503420"/>
    <w:rsid w:val="00525526"/>
    <w:rsid w:val="005923AD"/>
    <w:rsid w:val="00592B16"/>
    <w:rsid w:val="00593C4B"/>
    <w:rsid w:val="005D6067"/>
    <w:rsid w:val="00675375"/>
    <w:rsid w:val="006A0010"/>
    <w:rsid w:val="006B35CB"/>
    <w:rsid w:val="00732EF4"/>
    <w:rsid w:val="00773E51"/>
    <w:rsid w:val="007751E2"/>
    <w:rsid w:val="007A5E41"/>
    <w:rsid w:val="007B0586"/>
    <w:rsid w:val="007B6278"/>
    <w:rsid w:val="008228CA"/>
    <w:rsid w:val="008538B8"/>
    <w:rsid w:val="008D5872"/>
    <w:rsid w:val="008F60BC"/>
    <w:rsid w:val="009419EB"/>
    <w:rsid w:val="009A1BB5"/>
    <w:rsid w:val="009D3597"/>
    <w:rsid w:val="00A43D5A"/>
    <w:rsid w:val="00AD4A8D"/>
    <w:rsid w:val="00AF01F2"/>
    <w:rsid w:val="00AF2AC3"/>
    <w:rsid w:val="00B1503A"/>
    <w:rsid w:val="00B32E08"/>
    <w:rsid w:val="00B605F2"/>
    <w:rsid w:val="00B95562"/>
    <w:rsid w:val="00C700AA"/>
    <w:rsid w:val="00CA075F"/>
    <w:rsid w:val="00CD736E"/>
    <w:rsid w:val="00D20381"/>
    <w:rsid w:val="00D47EA6"/>
    <w:rsid w:val="00D6394F"/>
    <w:rsid w:val="00D63C23"/>
    <w:rsid w:val="00DA7C2F"/>
    <w:rsid w:val="00DC78F9"/>
    <w:rsid w:val="00E303C5"/>
    <w:rsid w:val="00E37AFF"/>
    <w:rsid w:val="00E931C0"/>
    <w:rsid w:val="00EA0043"/>
    <w:rsid w:val="00EE1BE8"/>
    <w:rsid w:val="00EF798B"/>
    <w:rsid w:val="00FD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E7A4"/>
  <w15:chartTrackingRefBased/>
  <w15:docId w15:val="{B4502116-B4B2-463E-825C-39747824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C9"/>
  </w:style>
  <w:style w:type="paragraph" w:styleId="Footer">
    <w:name w:val="footer"/>
    <w:basedOn w:val="Normal"/>
    <w:link w:val="FooterChar"/>
    <w:uiPriority w:val="99"/>
    <w:unhideWhenUsed/>
    <w:rsid w:val="0017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A1F9AB441A54183F08C329FBE19B8" ma:contentTypeVersion="9" ma:contentTypeDescription="Create a new document." ma:contentTypeScope="" ma:versionID="c7342472342d2993b557c3fc995a27f4">
  <xsd:schema xmlns:xsd="http://www.w3.org/2001/XMLSchema" xmlns:xs="http://www.w3.org/2001/XMLSchema" xmlns:p="http://schemas.microsoft.com/office/2006/metadata/properties" xmlns:ns3="a22bbdec-58fb-4878-8f27-bcd7c94df7bc" targetNamespace="http://schemas.microsoft.com/office/2006/metadata/properties" ma:root="true" ma:fieldsID="16ffce20403a14c5584964c0f9cd8067" ns3:_="">
    <xsd:import namespace="a22bbdec-58fb-4878-8f27-bcd7c94df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bdec-58fb-4878-8f27-bcd7c94d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F1DA8-6EBE-4085-B018-6C4915CCD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20DFE-21D2-46C1-AA2A-C412F5805C66}">
  <ds:schemaRefs>
    <ds:schemaRef ds:uri="http://schemas.microsoft.com/sharepoint/v3/contenttype/forms"/>
  </ds:schemaRefs>
</ds:datastoreItem>
</file>

<file path=customXml/itemProps3.xml><?xml version="1.0" encoding="utf-8"?>
<ds:datastoreItem xmlns:ds="http://schemas.openxmlformats.org/officeDocument/2006/customXml" ds:itemID="{075029EC-79A8-4AB2-856B-B0136323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bdec-58fb-4878-8f27-bcd7c94df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Sparrow</dc:creator>
  <cp:keywords/>
  <dc:description/>
  <cp:lastModifiedBy>Stacey Sparrow</cp:lastModifiedBy>
  <cp:revision>60</cp:revision>
  <dcterms:created xsi:type="dcterms:W3CDTF">2019-09-16T14:27:00Z</dcterms:created>
  <dcterms:modified xsi:type="dcterms:W3CDTF">2019-09-20T13:13:00Z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0x01010091FA1F9AB441A54183F08C329FBE19B8</vt:lpwstr>
  </property>
</Properties>
</file>